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CCC01" w:rsidR="00380DB3" w:rsidRPr="0068293E" w:rsidRDefault="00EB7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A8E39" w:rsidR="00380DB3" w:rsidRPr="0068293E" w:rsidRDefault="00EB7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54608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10EC1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DE90A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33457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A7FFB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F2964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5909C" w:rsidR="00240DC4" w:rsidRPr="00B03D55" w:rsidRDefault="00EB7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EE940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7CB06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63B36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E30CA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8DB0F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0920D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72434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7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4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A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2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8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F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4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49AFE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C82E2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64E4E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81B0E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395C4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0B59D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8A211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A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5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6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2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5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4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E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758F5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DE3FB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7CC30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AEA9D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48DB0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193D6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812C5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C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F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1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7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C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1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4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66A89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1AC07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FE503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CF22C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CC525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9CB5C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EC546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1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1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1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3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3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B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2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C8CFB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2124A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B75DB" w:rsidR="009A6C64" w:rsidRPr="00730585" w:rsidRDefault="00EB7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9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82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DA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60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9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4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5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3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1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E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05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