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332C" w:rsidR="0061148E" w:rsidRPr="008F69F5" w:rsidRDefault="00B55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5BD9" w:rsidR="0061148E" w:rsidRPr="008F69F5" w:rsidRDefault="00B55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EAFA5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2B215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9D0C9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81AD5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DEB96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13837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52DEA" w:rsidR="00B87ED3" w:rsidRPr="008F69F5" w:rsidRDefault="00B5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280E1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E9CF7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BFFE4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CA902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3F10D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2DD87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33139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8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C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2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6FE5A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A3EFD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BC441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20511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678E9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DCEB6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7789C" w:rsidR="00B87ED3" w:rsidRPr="008F69F5" w:rsidRDefault="00B5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54478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3F98F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AA40B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EF64F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F2E34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F495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75EEA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C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2B19E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B47D2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44A08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73504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38421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58C68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AC9F1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F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8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3AAC9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36783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5F1C8" w:rsidR="00B87ED3" w:rsidRPr="008F69F5" w:rsidRDefault="00B5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1D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CA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4D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3D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9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C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2022-10-29T00:35:00.0000000Z</dcterms:modified>
</coreProperties>
</file>