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B379" w:rsidR="0061148E" w:rsidRPr="008F69F5" w:rsidRDefault="00192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042B" w:rsidR="0061148E" w:rsidRPr="008F69F5" w:rsidRDefault="00192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CA9AE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8D6EE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15078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03737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C568D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065A6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755F4A" w:rsidR="00B87ED3" w:rsidRPr="008F69F5" w:rsidRDefault="00192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53BB6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635AF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35868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00121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185B6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47109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52FE9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6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8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3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B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2517B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3D553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75C94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50C5A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02584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9B59E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37203" w:rsidR="00B87ED3" w:rsidRPr="008F69F5" w:rsidRDefault="00192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B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C2871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66658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68A91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93F67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1661B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2602E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FFFD98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0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676A0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412A9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8794F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3B29C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FBF56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A14E2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C1D78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58210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211E1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63FFC" w:rsidR="00B87ED3" w:rsidRPr="008F69F5" w:rsidRDefault="00192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25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BA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EF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FC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2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3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2022-10-29T03:40:00.0000000Z</dcterms:modified>
</coreProperties>
</file>