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B2CD" w:rsidR="0061148E" w:rsidRPr="008F69F5" w:rsidRDefault="00093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9210" w:rsidR="0061148E" w:rsidRPr="008F69F5" w:rsidRDefault="00093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D278E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CD0B8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94CA5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493A5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CD559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F4C76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6DCDA" w:rsidR="00B87ED3" w:rsidRPr="008F69F5" w:rsidRDefault="0009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36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B6B3C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81FED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A9A91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7A90D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F36A0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47434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E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CA89F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ED159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339B6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6D2CA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6525C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4F630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68714" w:rsidR="00B87ED3" w:rsidRPr="008F69F5" w:rsidRDefault="0009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55060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3A701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980D6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62D81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71035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B9D51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CA42E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AC149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F782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E5F2A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078CB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00102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27274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71D8E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00B50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EBB12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3BCB3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8E3A9" w:rsidR="00B87ED3" w:rsidRPr="008F69F5" w:rsidRDefault="0009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AC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3F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85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3B83" w:rsidR="00B87ED3" w:rsidRPr="00944D28" w:rsidRDefault="00093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9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A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