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DB2E" w:rsidR="0061148E" w:rsidRPr="00944D28" w:rsidRDefault="0080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CF53" w:rsidR="0061148E" w:rsidRPr="004A7085" w:rsidRDefault="0080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C78C5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13100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69C02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E20F4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AEFCE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2B2BA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CD90E" w:rsidR="00A67F55" w:rsidRPr="00944D28" w:rsidRDefault="0080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0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86AFC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F943E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95B64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80488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72173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09B66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6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2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6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3E1F8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95AF7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650A1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7B87B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CE951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54D67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D9149" w:rsidR="00B87ED3" w:rsidRPr="00944D28" w:rsidRDefault="0080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0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D11F0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2979F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02F71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F8007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FF28F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8E03C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0A6C6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721A7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CFB48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E9BC6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A3FD8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A1C6E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D3440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7F0B4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3A9D5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DBDEC9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CF227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E996A" w:rsidR="00B87ED3" w:rsidRPr="00944D28" w:rsidRDefault="0080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5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D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D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8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