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A6DA3" w:rsidR="0061148E" w:rsidRPr="002E6F3C" w:rsidRDefault="00B71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9EAD" w:rsidR="0061148E" w:rsidRPr="002E6F3C" w:rsidRDefault="00B71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11A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616A60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B4083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1854AA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6E756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BD91A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AE755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A4C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AB1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6CA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C0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9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95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7C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749FE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BA0A3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B7208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595894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508737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2F5D8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756AD" w:rsidR="00B87ED3" w:rsidRPr="00616C8D" w:rsidRDefault="00B71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E9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E7C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28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2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3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5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2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9B4BA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72512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796D4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08E638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ED7C3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9265C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9C1E0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72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FAC85" w:rsidR="00B87ED3" w:rsidRPr="000554D3" w:rsidRDefault="00B71C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0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4C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81E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16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9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6D73C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B5EF1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3C4CB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EFEA9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6F729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4F4CD3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AD164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D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F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8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C6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D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30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D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EC192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BD118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2C404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A86F1" w:rsidR="00B87ED3" w:rsidRPr="00616C8D" w:rsidRDefault="00B71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B64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E41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8D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4D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17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6A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7C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F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4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C7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C5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