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CA7C" w:rsidR="0061148E" w:rsidRPr="000C582F" w:rsidRDefault="00BD1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0FFE" w:rsidR="0061148E" w:rsidRPr="000C582F" w:rsidRDefault="00BD1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61113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9A4B7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54638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91A8E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4EDAF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F37D3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C258E" w:rsidR="00B87ED3" w:rsidRPr="000C582F" w:rsidRDefault="00BD1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54D64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BE571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C1859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87FA5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4BB8A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6ABEE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81B05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A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0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EE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8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8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9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4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61827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EC25E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ACFFA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D38D6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F21EC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29800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97D22" w:rsidR="00B87ED3" w:rsidRPr="000C582F" w:rsidRDefault="00BD1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9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2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77E80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94CE1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2931B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79111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7B28B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462FE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3A2A7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50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39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103E0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10C90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770F7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DF783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3F72F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44416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5D992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E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B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8CDC2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3DE7E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24D55" w:rsidR="00B87ED3" w:rsidRPr="000C582F" w:rsidRDefault="00BD1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A2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12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EF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74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6D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