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7B53" w:rsidR="0061148E" w:rsidRPr="00AB5B49" w:rsidRDefault="00EE7F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7432" w:rsidR="0061148E" w:rsidRPr="00AB5B49" w:rsidRDefault="00EE7F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A9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5425A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13382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EFB89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17FCE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0ABBD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1CE7D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C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F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2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4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0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9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9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85F85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0FDBE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8B524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DF4D4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5E745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7143C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148E7" w:rsidR="00B87ED3" w:rsidRPr="00944D28" w:rsidRDefault="00EE7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A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6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0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3935F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B776A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1252E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6C873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06F122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1EC62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563EC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9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C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6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7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E52AF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801E2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EFDD5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DE0F88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8C5CC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49F8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BBF45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6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C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C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9A6F6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0AC1E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3DF6E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F7F9E" w:rsidR="00B87ED3" w:rsidRPr="00944D28" w:rsidRDefault="00EE7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8E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1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E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6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7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7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5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F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