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AA16" w:rsidR="0061148E" w:rsidRPr="00C61931" w:rsidRDefault="00F72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BCE4" w:rsidR="0061148E" w:rsidRPr="00C61931" w:rsidRDefault="00F72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B479B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0B949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F3C06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B1BB8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28593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E4119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028CB" w:rsidR="00B87ED3" w:rsidRPr="00944D28" w:rsidRDefault="00F7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3C40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1B485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D3F30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08B32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D1870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1A46A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3DD87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E105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35AF6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D90A1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7050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8779F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F089B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B6F92" w:rsidR="00B87ED3" w:rsidRPr="00944D28" w:rsidRDefault="00F7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2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3D8DC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88793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63279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F6F9D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4283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4270A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9BB7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7982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DE69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E9A7A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EA4C9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84E15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0965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47213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5E33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FE55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1059" w:rsidR="00B87ED3" w:rsidRPr="00944D28" w:rsidRDefault="00F7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6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E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7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