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CBAE" w:rsidR="0061148E" w:rsidRPr="00C61931" w:rsidRDefault="00711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836AC" w:rsidR="0061148E" w:rsidRPr="00C61931" w:rsidRDefault="00711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FDCD8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7D33F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C49A0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E7222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0F6D8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07C3F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29C3F" w:rsidR="00B87ED3" w:rsidRPr="00944D28" w:rsidRDefault="00711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6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29F6D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F6CFE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8483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3FCA9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A5E46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68EF0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E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4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0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F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4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CCD53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6D61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50CD9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64631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1116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ABD92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1A9A" w:rsidR="00B87ED3" w:rsidRPr="00944D28" w:rsidRDefault="0071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08A93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47F49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EA3D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23948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42DAB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B6EAB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F7142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6C97" w:rsidR="00B87ED3" w:rsidRPr="00944D28" w:rsidRDefault="0071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C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CB1F9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45126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EDE5A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7704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9C389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E7825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B2D40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F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31D10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02434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F6780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0DFB5" w:rsidR="00B87ED3" w:rsidRPr="00944D28" w:rsidRDefault="0071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65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2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E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6B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