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8CA2" w:rsidR="0061148E" w:rsidRPr="00177744" w:rsidRDefault="00F93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8E01" w:rsidR="0061148E" w:rsidRPr="00177744" w:rsidRDefault="00F93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EBE9D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AE949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00A25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660C3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3453E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6E677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C3822" w:rsidR="00983D57" w:rsidRPr="00177744" w:rsidRDefault="00F9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58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CD858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362FC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0AA00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D8DA8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222D4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BDB27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A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4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9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6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0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E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3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11D0B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3CFD2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3DC3A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E3B99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22647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4125A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58ED0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4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8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4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1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3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0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4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FFD7F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3B2C0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85685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6F981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A804F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5F9CC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20E65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C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BBE74" w:rsidR="00B87ED3" w:rsidRPr="00177744" w:rsidRDefault="00F93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B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E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9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C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E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657D6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BF1BD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C9A15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E2D24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8A4F5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ADD26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36D05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4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5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F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6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D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2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A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3BDB3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677BE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F44F1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0ACA2" w:rsidR="00B87ED3" w:rsidRPr="00177744" w:rsidRDefault="00F9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F8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8D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37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1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C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4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B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5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3F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5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D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