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1EAA" w:rsidR="0061148E" w:rsidRPr="00944D28" w:rsidRDefault="00B64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D1E7" w:rsidR="0061148E" w:rsidRPr="004A7085" w:rsidRDefault="00B64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40ECE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B2079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BFC69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AD9AA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E37AF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5C4D6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6F1A5" w:rsidR="00B87ED3" w:rsidRPr="00944D28" w:rsidRDefault="00B6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8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E432E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29B00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52D5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A8D7B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FD089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4AFC6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F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1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9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3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F148D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D770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95BD9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2A0AC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28F2D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B3B22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24831" w:rsidR="00B87ED3" w:rsidRPr="00944D28" w:rsidRDefault="00B6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A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91FCE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AE57F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5B030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ECA2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D9DF4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C43F4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8EF6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1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04D84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C0DAE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68B0A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D8EF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9B99C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48500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CA60B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BB3A2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78B6F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BB86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7AC8" w:rsidR="00B87ED3" w:rsidRPr="00944D28" w:rsidRDefault="00B6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A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3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E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D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9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A6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