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B288" w:rsidR="0061148E" w:rsidRPr="0035681E" w:rsidRDefault="00B34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AA32" w:rsidR="0061148E" w:rsidRPr="0035681E" w:rsidRDefault="00B34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77371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129BC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9C297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B67B7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E887A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DADD5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6F73B" w:rsidR="00CD0676" w:rsidRPr="00944D28" w:rsidRDefault="00B34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F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E6E27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A7ECB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6D743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86E4D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21DB4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FD7B8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A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8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E1AE2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C1011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2BCCA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B828F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AE7FE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7A404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8F991" w:rsidR="00B87ED3" w:rsidRPr="00944D28" w:rsidRDefault="00B3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8D961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81AE7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EA6AD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50F20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AC39E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6DE37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967E0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9A37F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71252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D07BA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35775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61D9C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F31F7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C43C3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40181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4DDC8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B5844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18F8F" w:rsidR="00B87ED3" w:rsidRPr="00944D28" w:rsidRDefault="00B3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9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3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9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3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E8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