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E1D39" w:rsidR="0061148E" w:rsidRPr="008F69F5" w:rsidRDefault="002B5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6A30" w:rsidR="0061148E" w:rsidRPr="008F69F5" w:rsidRDefault="002B5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78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E4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7F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CF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45D2A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08D20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7BE61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E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C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6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D4F98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7C502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E408C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03C85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98D95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A731D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F1FC4" w:rsidR="00B87ED3" w:rsidRPr="008F69F5" w:rsidRDefault="002B5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2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E941A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AC312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874E3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17B0EE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6535B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34E71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BE8D8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4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5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963A3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E3B65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D74B80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8031C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DFDC2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03014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72CF3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4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97C68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78C83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C0B2E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18B33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0CCD2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1666B" w:rsidR="00B87ED3" w:rsidRPr="008F69F5" w:rsidRDefault="002B5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2F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5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E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2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4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