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8B6C9" w:rsidR="0061148E" w:rsidRPr="00944D28" w:rsidRDefault="00046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F74A" w:rsidR="0061148E" w:rsidRPr="004A7085" w:rsidRDefault="00046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16540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745EC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3C1AF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8EF4D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E0C3C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A2530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2C4B8" w:rsidR="00A67F55" w:rsidRPr="00944D28" w:rsidRDefault="00046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2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0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B8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253DC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76FE0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9C285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E990B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B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1F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C8FBD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ADFA1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70705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D63BF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00A0D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DBCD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79E6E" w:rsidR="00B87ED3" w:rsidRPr="00944D28" w:rsidRDefault="00046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80166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565D9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5ABD2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70BF7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08464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D750A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538DD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F0A5C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8713E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73D5F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CE6CB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85261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FDAC6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6546D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E4319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2ED0D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721E8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24103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CCE8F" w:rsidR="00B87ED3" w:rsidRPr="00944D28" w:rsidRDefault="00046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1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9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D4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