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BA5E4" w:rsidR="0061148E" w:rsidRPr="00AB5B49" w:rsidRDefault="00CD4F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F018" w:rsidR="0061148E" w:rsidRPr="00AB5B49" w:rsidRDefault="00CD4F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8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CE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0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61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945AE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E891E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A215E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7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F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3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EF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E1E06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63E3F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E7422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A8972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C0AF2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D5551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F08D" w:rsidR="00B87ED3" w:rsidRPr="00944D28" w:rsidRDefault="00CD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E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5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66D92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81E18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A6DFE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06FD0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0548E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D3678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530A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A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E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F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B80F9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22232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4B0C4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DDC00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EF163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6C5FD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7714D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6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E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6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CEBA6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FE7A6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54BEC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24360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82BE5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EA0B9" w:rsidR="00B87ED3" w:rsidRPr="00944D28" w:rsidRDefault="00CD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53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8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6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E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8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4F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