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68F2" w:rsidR="0061148E" w:rsidRPr="00C834E2" w:rsidRDefault="00086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E076" w:rsidR="0061148E" w:rsidRPr="00C834E2" w:rsidRDefault="00086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547E0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6B908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1B0E8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6F40C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FF0D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6CBB8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9075" w:rsidR="00B87ED3" w:rsidRPr="00944D28" w:rsidRDefault="000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1F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E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F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11EC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3664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59427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16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2CDE5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9875E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7428C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F591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45439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836D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03CE3" w:rsidR="00B87ED3" w:rsidRPr="00944D28" w:rsidRDefault="000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B7F72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C1C95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5FE7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83297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E3F11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4A0B6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512B2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8758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84A47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DF741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85B0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10FD4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B844C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B373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AB42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A138E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AFE4B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5FE8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72B58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8A812" w:rsidR="00B87ED3" w:rsidRPr="00944D28" w:rsidRDefault="000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D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