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B3A8" w:rsidR="0061148E" w:rsidRPr="0035681E" w:rsidRDefault="00005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FE83" w:rsidR="0061148E" w:rsidRPr="0035681E" w:rsidRDefault="00005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7CB27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8B74B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F2DFC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30076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3EBA5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36EB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4B531" w:rsidR="00CD0676" w:rsidRPr="00944D28" w:rsidRDefault="00005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5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B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2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5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AD52C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C9F71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40F46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AC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25AF3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0BD3D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956F9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8AE63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F85E2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E874A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C2A1B" w:rsidR="00B87ED3" w:rsidRPr="00944D28" w:rsidRDefault="0000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528F0" w:rsidR="00B87ED3" w:rsidRPr="00944D28" w:rsidRDefault="00005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E79A0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4F1D2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105D2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F30E1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56B79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4D981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91482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C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343A6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7780E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B899F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CA4E6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29E9E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E93E4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D9DBF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6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C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1B47F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29982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4F3C2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6A4A0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99379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49CC5" w:rsidR="00B87ED3" w:rsidRPr="00944D28" w:rsidRDefault="0000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F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E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E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