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8B82B4" w:rsidR="00DF4FD8" w:rsidRPr="00A410FF" w:rsidRDefault="002B61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CC0AAE" w:rsidR="00222997" w:rsidRPr="0078428F" w:rsidRDefault="002B61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221A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5C4B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C34B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45B9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01882A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175AB7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7F6628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E855B8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D69D98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901047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002A5B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2028D6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D99DF1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FAD876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121180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87004F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11E0FE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A9E3BE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705143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2D4CE1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F544C9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AC5E4F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DD90CC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9A42EF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274818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1B2536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8422DB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3F41A7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4A620A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CAE073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D46BD6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817562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7CEB93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59CC1A" w:rsidR="0041001E" w:rsidRPr="004B120E" w:rsidRDefault="002B61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F7E3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6101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