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76F1B" w:rsidR="0061148E" w:rsidRPr="00944D28" w:rsidRDefault="00FA01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5ADF" w:rsidR="0061148E" w:rsidRPr="004A7085" w:rsidRDefault="00FA01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873A9B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923A9B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E209DD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B011EF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A03B0D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897EFF0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27FD31" w:rsidR="00E22E60" w:rsidRPr="007D5604" w:rsidRDefault="00FA01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DF6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37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AD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39C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B27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7C6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F806F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1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35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7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18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B7CA1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E7B58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CE200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39DC93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6F887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B3F1C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5FE653" w:rsidR="00B87ED3" w:rsidRPr="007D5604" w:rsidRDefault="00FA01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E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1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A085C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0BAF1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490B0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5198C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2B28F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8CF17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10D16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9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A5DE8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0616B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F96B9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E7414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B64E8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287DF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A0846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5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8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D2212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8EF1C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EC72A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2F19A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1EC4CE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56C4B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BCAC2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0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24166D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062798" w:rsidR="00B87ED3" w:rsidRPr="007D5604" w:rsidRDefault="00FA01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3ED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BB74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769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FB0D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7E05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D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D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8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E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F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019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2022-10-29T10:45:00.0000000Z</dcterms:modified>
</coreProperties>
</file>