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F6E20" w:rsidR="0061148E" w:rsidRPr="00944D28" w:rsidRDefault="001F5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E5E3" w:rsidR="0061148E" w:rsidRPr="004A7085" w:rsidRDefault="001F5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65236D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CBF58C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5D471B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EEA1F9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755EEA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8CD094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63BC63" w:rsidR="00E22E60" w:rsidRPr="007D5604" w:rsidRDefault="001F5F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DF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6C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32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50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D0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29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A2B0A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D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1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A004F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E4B6B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96E17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A641F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18E77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3C79F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4AC3F" w:rsidR="00B87ED3" w:rsidRPr="007D5604" w:rsidRDefault="001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F9328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341AF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A260A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5E671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32EDB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067C2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A3CC7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6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9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5A939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720EF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35716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063BB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E2248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FADF9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5764E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E15F9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2E279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33719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5FD83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903C8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F386E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3E337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B4CA33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489CD" w:rsidR="00B87ED3" w:rsidRPr="007D5604" w:rsidRDefault="001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18E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B6F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685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847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7D1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7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3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5F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