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CCF75" w:rsidR="0061148E" w:rsidRPr="00944D28" w:rsidRDefault="00F505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27D0" w:rsidR="0061148E" w:rsidRPr="004A7085" w:rsidRDefault="00F50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7A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1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A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0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07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FA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6915DA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B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80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B480B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9F95E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E311A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95161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A3675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A7629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F8A43" w:rsidR="00B87ED3" w:rsidRPr="00944D28" w:rsidRDefault="00F50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E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3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C70EA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66C55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F28B5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62254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A8E51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E7D17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71AEC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6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1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4082CB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1CF14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B1910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C15F3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85D29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F9309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EE59AF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3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D0207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92676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F3A7F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AFE84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76F00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7CF60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73706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B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04FA18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AF19B7" w:rsidR="00B87ED3" w:rsidRPr="00944D28" w:rsidRDefault="00F50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26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3A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DE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65C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E79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B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A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7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6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9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0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5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