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4A3C" w:rsidR="0061148E" w:rsidRPr="00944D28" w:rsidRDefault="00181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A3C9" w:rsidR="0061148E" w:rsidRPr="004A7085" w:rsidRDefault="00181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42831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7E3D2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3CCCC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2EAC2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F078D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8FE51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532FB" w:rsidR="00AC6230" w:rsidRPr="00944D28" w:rsidRDefault="001815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6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3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6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A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3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B2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F353D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D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4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18BFD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77920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A63BF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DB94D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BEC21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C3520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DB86A" w:rsidR="00B87ED3" w:rsidRPr="00944D28" w:rsidRDefault="00181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6770F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B5867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9A7D3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76077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5F540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85D36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BEDBE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A6FC3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1E433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E7E1D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B7877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7277E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FFB84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24C18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E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03108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1D03C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F5C0B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BFBE9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B1714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5093B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DCFA7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109F7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F3CCAE" w:rsidR="00B87ED3" w:rsidRPr="00944D28" w:rsidRDefault="00181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49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7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9E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9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2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B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A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59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