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EAC9" w:rsidR="0061148E" w:rsidRPr="00944D28" w:rsidRDefault="007D1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76F9" w:rsidR="0061148E" w:rsidRPr="004A7085" w:rsidRDefault="007D1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07533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8F9D3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96D18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CBE0D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BEBFE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F7A54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E5FBA" w:rsidR="00AC6230" w:rsidRPr="00944D28" w:rsidRDefault="007D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E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E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7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8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5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D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86A46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5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9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7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1C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AFB83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B8685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545B0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ED21E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B9B24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ADEB3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A80C8" w:rsidR="00B87ED3" w:rsidRPr="00944D28" w:rsidRDefault="007D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285A9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691E4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239B3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3EF4B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CCAA3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C8FC2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647DC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15566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3E5AA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8D5E0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84164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D9F34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2E9B3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3A404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8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1F041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6B26B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849C9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5C98C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C730F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AC318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896A7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7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F2968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14BBD3" w:rsidR="00B87ED3" w:rsidRPr="00944D28" w:rsidRDefault="007D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5C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38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E9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85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A8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4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C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D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3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20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