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328E38" w:rsidR="0061148E" w:rsidRPr="009231D2" w:rsidRDefault="000B4D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1EF0" w:rsidR="0061148E" w:rsidRPr="009231D2" w:rsidRDefault="000B4D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2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2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1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9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0F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3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D9F4E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D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5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A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5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D8752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C01FC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EC9A1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042EC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6D20CE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B133A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239BE" w:rsidR="00B87ED3" w:rsidRPr="00944D28" w:rsidRDefault="000B4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0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F3507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9C2DD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AB1BC0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36227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713E8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A4583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F79AB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9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BCB2A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A55F3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25893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C58FB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2A7BA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D24E9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B830B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D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837D2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8366F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320FB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14D13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82FB6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6EA77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5B420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0F77E8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E0C10" w:rsidR="00B87ED3" w:rsidRPr="00944D28" w:rsidRDefault="000B4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69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B0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DCC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BA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18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7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A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7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9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1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