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1534E6" w:rsidR="0061148E" w:rsidRPr="009231D2" w:rsidRDefault="00115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5B9C" w:rsidR="0061148E" w:rsidRPr="009231D2" w:rsidRDefault="00115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0AFE2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72D5B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84C04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0CAC7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54C96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49A39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B49F2" w:rsidR="00B87ED3" w:rsidRPr="00944D28" w:rsidRDefault="0011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B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B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7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A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2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C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6DCC3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1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7ADEF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23091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BFD8A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0DD90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B960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A0EF2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07946" w:rsidR="00B87ED3" w:rsidRPr="00944D28" w:rsidRDefault="001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29B61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E2E2D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DB57C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0288C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1C934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C7A8B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A57CD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0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5B354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ADB0C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01F72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D8A97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02C06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BA3B2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61687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F3926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BFC85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85CB2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AAA37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86D07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51718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13F64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7FF6BC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BF0AE" w:rsidR="00B87ED3" w:rsidRPr="00944D28" w:rsidRDefault="001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96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0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49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AF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D5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9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C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9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34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