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8ECDC" w:rsidR="00061896" w:rsidRPr="005F4693" w:rsidRDefault="00751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63ADF" w:rsidR="00061896" w:rsidRPr="00E407AC" w:rsidRDefault="00751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4B168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434CB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FD6F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CA3A4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23E2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B583C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A07F" w:rsidR="00FC15B4" w:rsidRPr="00D11D17" w:rsidRDefault="0075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2E77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9A0F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E345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8978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10126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1314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2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C3D8B" w:rsidR="00DE76F3" w:rsidRPr="0026478E" w:rsidRDefault="00751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7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9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D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5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C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D364F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37659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0FE1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8E46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D5EE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EABB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4534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9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F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0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2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0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1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C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1C06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4A61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FF41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B7A6D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07E5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BCD72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F555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A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1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6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4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5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5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C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C67EB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0DEA6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E0C0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FDD7B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9A3C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F994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E433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B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A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E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0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2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7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5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FDEC0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05EC1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DEE4F" w:rsidR="009A6C64" w:rsidRPr="00C2583D" w:rsidRDefault="0075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B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9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1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0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C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1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1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B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C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2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2E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