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337D" w:rsidR="0061148E" w:rsidRPr="00944D28" w:rsidRDefault="005C6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FF76" w:rsidR="0061148E" w:rsidRPr="004A7085" w:rsidRDefault="005C6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1DB94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64CC5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EFE14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3E8D2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F7C97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5B936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A1697" w:rsidR="00A67F55" w:rsidRPr="00944D28" w:rsidRDefault="005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E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04D9F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D22C1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7A79D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537B8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00323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702B1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5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1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5C0BD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B5846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8549F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0ED6C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7E0CC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1E526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32C5B" w:rsidR="00B87ED3" w:rsidRPr="00944D28" w:rsidRDefault="005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7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B785C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0B2B7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79FAA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E5D01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43E91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4B0D6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CC070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5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1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353CE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22BC4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20A36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91432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59EB7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71FBC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AD1A1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EAB29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223A0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8418A" w:rsidR="00B87ED3" w:rsidRPr="00944D28" w:rsidRDefault="005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59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2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8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A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6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