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33FF" w:rsidR="0061148E" w:rsidRPr="000C582F" w:rsidRDefault="00F54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518E" w:rsidR="0061148E" w:rsidRPr="000C582F" w:rsidRDefault="00F54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4BDF0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ECEA0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061B7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20787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ADF85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D84DB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A839A" w:rsidR="00B87ED3" w:rsidRPr="000C582F" w:rsidRDefault="00F54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06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ACDA6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61307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5D9B1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BF97B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F570AC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C1DF9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F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49753" w:rsidR="00B87ED3" w:rsidRPr="000C582F" w:rsidRDefault="00F542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4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4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B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D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ABF00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0493C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109A4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7986E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AFFCA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AD769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723D3" w:rsidR="00B87ED3" w:rsidRPr="000C582F" w:rsidRDefault="00F54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6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F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A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6B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6D016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6356D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1B0F9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DB030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DEDB2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30881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932EF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C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79660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E7AA9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F4F75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D746A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0BDF5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52183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8766F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4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8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C2EC0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EB6D5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E27D2" w:rsidR="00B87ED3" w:rsidRPr="000C582F" w:rsidRDefault="00F54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83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BD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07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5C2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8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6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42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