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424E89F" w:rsidR="004F56CB" w:rsidRPr="00047947" w:rsidRDefault="006E3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042FF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9399C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519D9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4D50AD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5F4AC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57A0C2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865E8" w:rsidR="002A7340" w:rsidRPr="000B01ED" w:rsidRDefault="006E3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A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AF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CCB5F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65B1D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8C73C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3E63B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FDC0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B64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F22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2A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226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008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44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66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601E5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37F8D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22041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9C209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98DBA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9C70E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5439D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3A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103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C1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58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EC1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64C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FCA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5C082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3578C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0B316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122D9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3138B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1B093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E40B7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6EF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266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32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2BB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1BF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FB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56B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4FD0E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264FA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4AF96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9FDC2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B714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F9311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19BDE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CE1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8E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0DD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8CE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94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9DE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56B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5CE30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6950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5E746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5436" w:rsidR="009A6C64" w:rsidRPr="00730585" w:rsidRDefault="006E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1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C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0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3F1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DEE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61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796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838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3A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DFF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E3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6E3769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