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4CCA" w:rsidR="0061148E" w:rsidRPr="00C834E2" w:rsidRDefault="00DA6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E6B9" w:rsidR="0061148E" w:rsidRPr="00C834E2" w:rsidRDefault="00DA6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D94D6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9788B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3B1EA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973C3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BE97A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A2161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71585" w:rsidR="00B87ED3" w:rsidRPr="00944D28" w:rsidRDefault="00DA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30D2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E356C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E44FC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BFDEB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F6C8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9CB16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A09A0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7E4C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3288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BF82D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8FFEC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F733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19D0B" w:rsidR="00B87ED3" w:rsidRPr="00944D28" w:rsidRDefault="00DA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A32A9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C6296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DFB84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C6B5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1FFB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B6C74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5130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DE8D2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01EBD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F4AEC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0A609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866B7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13FB6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A8989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BDACD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8F1D0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38866" w:rsidR="00B87ED3" w:rsidRPr="00944D28" w:rsidRDefault="00DA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5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44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7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0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