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1D9A" w:rsidR="0061148E" w:rsidRPr="00C834E2" w:rsidRDefault="007E1E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FE18" w:rsidR="0061148E" w:rsidRPr="00C834E2" w:rsidRDefault="007E1E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FDE37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8FD33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32C51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FE420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9D3C6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2FB11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C8513" w:rsidR="00B87ED3" w:rsidRPr="00944D28" w:rsidRDefault="007E1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3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8E698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BCA36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4B4A4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8C34D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912B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2AD47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AB0D" w:rsidR="00B87ED3" w:rsidRPr="00944D28" w:rsidRDefault="007E1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9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E6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046E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6547A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97245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D2390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3CF1B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0B217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07FB" w:rsidR="00B87ED3" w:rsidRPr="00944D28" w:rsidRDefault="007E1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3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1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D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BF84A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ED82B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9C6A2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82397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9462E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28241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EE72B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7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5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A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B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ECBDE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597C6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6593C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69E55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94C63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16B16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DCD6C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A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4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05C37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FA71F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8DA1C" w:rsidR="00B87ED3" w:rsidRPr="00944D28" w:rsidRDefault="007E1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E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A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3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2D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B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8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B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E1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