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FDB4B" w:rsidR="0061148E" w:rsidRPr="00C834E2" w:rsidRDefault="00110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B752" w:rsidR="0061148E" w:rsidRPr="00C834E2" w:rsidRDefault="00110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14775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762CE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70D2E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FB9AD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EEBF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FF664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FA6B7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8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4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BE75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3E9DB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8FD5B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BA372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6D8C6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1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2D5E5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923BD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D965D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E65E9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1BCA0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5AE39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816DE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9B544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D2D30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BCFC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14C72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F7BFA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534C0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3D983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FD691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61E7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BDD13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7D141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3AA04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BC8D3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62AB8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9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EA2BF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F63C5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15558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55F6E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2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F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