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A556" w:rsidR="0061148E" w:rsidRPr="0035681E" w:rsidRDefault="00B543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1DE0" w:rsidR="0061148E" w:rsidRPr="0035681E" w:rsidRDefault="00B543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F630C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A5394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14379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EF80F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8F7D4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9FC50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28C2C" w:rsidR="00CD0676" w:rsidRPr="00944D28" w:rsidRDefault="00B54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F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35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9E7F7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46623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AB524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C8E26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07144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F824" w:rsidR="00B87ED3" w:rsidRPr="00944D28" w:rsidRDefault="00B54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1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4BF43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E067A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5A75B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B9BE5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09345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8DB91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EBEB9" w:rsidR="00B87ED3" w:rsidRPr="00944D28" w:rsidRDefault="00B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ABE59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A8397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C6183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569A6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42EEC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8980C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2C840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C0DAB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3FE41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2A638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8169D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1BB02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41C61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F2C9E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E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EBC83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B9E2A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19922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6DD63" w:rsidR="00B87ED3" w:rsidRPr="00944D28" w:rsidRDefault="00B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2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B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4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B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34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