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67A34" w:rsidR="00380DB3" w:rsidRPr="0068293E" w:rsidRDefault="005C61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AB999" w:rsidR="00380DB3" w:rsidRPr="0068293E" w:rsidRDefault="005C61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47E62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297FE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0D11E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9D924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C8C7F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54A95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37A25" w:rsidR="00240DC4" w:rsidRPr="00B03D55" w:rsidRDefault="005C61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F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70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2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FD605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7941C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6F6E3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CE271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C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2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A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2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9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A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7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B9066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EFB36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94A59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71E8A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73A5B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2603C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C3C9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F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8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5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B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6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2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3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87E22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662EF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6A03E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105DA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E687D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13BE3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C76D2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B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E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E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A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B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3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7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B9F26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8C9E0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6CB3B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8EDA0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443D1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4E5CB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03885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5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5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F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0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A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0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37898" w:rsidR="001835FB" w:rsidRPr="00DA1511" w:rsidRDefault="005C61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CD393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67CF4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C6390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5E402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3832A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8CFBA" w:rsidR="009A6C64" w:rsidRPr="00730585" w:rsidRDefault="005C61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0E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D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4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4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8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B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5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E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1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18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