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188B" w:rsidR="0061148E" w:rsidRPr="002E6F3C" w:rsidRDefault="00487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C613" w:rsidR="0061148E" w:rsidRPr="002E6F3C" w:rsidRDefault="00487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3A2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F7A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620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39D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30215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2B4FC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851FE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28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72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801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127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B4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DE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5B3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B1BA2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A46B4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A648C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7F66E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542D8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AA149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A2FEB" w:rsidR="00B87ED3" w:rsidRPr="00616C8D" w:rsidRDefault="00487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D2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762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01A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89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0409" w:rsidR="00B87ED3" w:rsidRPr="00616C8D" w:rsidRDefault="0048761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27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D3B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01361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727FE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05FB6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E1366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CFD6A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3355F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2AA9F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3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21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AE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11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29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5F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66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06821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07BFE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76118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72262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3E03B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A8EAA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A99A5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80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7B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90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D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34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CC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24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7A637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09257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A6DFF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FFDBA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11FA8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A899F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CDCFF" w:rsidR="00B87ED3" w:rsidRPr="00616C8D" w:rsidRDefault="00487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87D6" w:rsidR="00B87ED3" w:rsidRPr="00616C8D" w:rsidRDefault="0048761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00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8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99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36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A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F1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8761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