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66B4" w:rsidR="0061148E" w:rsidRPr="000C582F" w:rsidRDefault="00E92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30B5" w:rsidR="0061148E" w:rsidRPr="000C582F" w:rsidRDefault="00E92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90176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FECD6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3AA59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57F48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53894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650D9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E30DF" w:rsidR="00B87ED3" w:rsidRPr="000C582F" w:rsidRDefault="00E9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C3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9E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7A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1E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CD8FC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86420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82CD3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3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9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2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1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D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C8D79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5910B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C4CF8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AABB6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CF636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37AB9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525C2" w:rsidR="00B87ED3" w:rsidRPr="000C582F" w:rsidRDefault="00E9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6462" w:rsidR="00B87ED3" w:rsidRPr="000C582F" w:rsidRDefault="00E92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B1A42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F890C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E3692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266FD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4C5ED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560BB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ABFED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C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01D53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52522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BAA83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CBD0F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88FFC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8A91F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DF8F9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FE9D7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70481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08785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5CEE3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3ACCB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2713E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DA0CB" w:rsidR="00B87ED3" w:rsidRPr="000C582F" w:rsidRDefault="00E9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DCA0" w:rsidR="00B87ED3" w:rsidRPr="000C582F" w:rsidRDefault="00E92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B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E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1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