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211F6" w:rsidR="0061148E" w:rsidRPr="00F46099" w:rsidRDefault="00CD4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FD94" w:rsidR="0061148E" w:rsidRPr="00F46099" w:rsidRDefault="00CD4E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5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F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A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8B032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70E8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D886F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2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E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915C1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979CA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D661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CF4B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CA995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86451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FD9B5" w:rsidR="00B87ED3" w:rsidRPr="00944D28" w:rsidRDefault="00CD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2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D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896E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BDF53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A81D3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6364B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EA580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C7E05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AB6DC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B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6544B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2AD88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02068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D56C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2044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7F4C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786C2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C7E5" w:rsidR="00B87ED3" w:rsidRPr="00944D28" w:rsidRDefault="00CD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69199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6A94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B01B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1DED7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FD5F5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58CCC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AAF56" w:rsidR="00B87ED3" w:rsidRPr="00944D28" w:rsidRDefault="00CD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5DDE" w:rsidR="00B87ED3" w:rsidRPr="00944D28" w:rsidRDefault="00CD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9C0C" w:rsidR="00B87ED3" w:rsidRPr="00944D28" w:rsidRDefault="00CD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EA3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