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EE39A" w:rsidR="0061148E" w:rsidRPr="00944D28" w:rsidRDefault="00ED6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AE5F" w:rsidR="0061148E" w:rsidRPr="004A7085" w:rsidRDefault="00ED6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67BA3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B29CC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0744D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4EE915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4CF2A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E20E54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8EF13" w:rsidR="00B87ED3" w:rsidRPr="00944D28" w:rsidRDefault="00ED64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6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E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8A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18BC4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C503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76029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6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2F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2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60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0F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B10FD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1B2B8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166C0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3DD19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E470D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8359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03497" w:rsidR="00B87ED3" w:rsidRPr="00944D28" w:rsidRDefault="00ED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7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1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F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8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E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E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91FBB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2EC2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E6E83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F9483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E2A32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311EB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F289E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1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5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90A83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7C5EC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96A8C6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E179E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85635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C6DDC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41BB5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0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5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38ED2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31C81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E283B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85DF0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DF1DD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89A78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ADC74" w:rsidR="00B87ED3" w:rsidRPr="00944D28" w:rsidRDefault="00ED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2CE2" w:rsidR="00B87ED3" w:rsidRPr="00944D28" w:rsidRDefault="00ED6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9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8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64F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