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26A8B" w:rsidR="0061148E" w:rsidRPr="0035681E" w:rsidRDefault="00576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53A4" w:rsidR="0061148E" w:rsidRPr="0035681E" w:rsidRDefault="00576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D9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35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5C7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C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7CFCD7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B4D6A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F57AD3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F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F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5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C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5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A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97AF2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F6339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2A6240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81A23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8167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0B30B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20BB8" w:rsidR="00B87ED3" w:rsidRPr="00944D28" w:rsidRDefault="00576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8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FCD4F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D9280F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557F8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9FA8A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ED4DC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AA479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5F784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4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8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4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A8F77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842E4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6CF45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19409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EB2A1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0E8174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E4882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E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9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0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5ACF6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06AF8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EFC6D6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60DC4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1B300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8DA0D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B5DD5" w:rsidR="00B87ED3" w:rsidRPr="00944D28" w:rsidRDefault="00576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BF0D6" w:rsidR="00B87ED3" w:rsidRPr="00944D28" w:rsidRDefault="0057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FCEC" w:rsidR="00B87ED3" w:rsidRPr="00944D28" w:rsidRDefault="00576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CF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