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BED30" w:rsidR="0061148E" w:rsidRPr="0035681E" w:rsidRDefault="005F6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6AD4" w:rsidR="0061148E" w:rsidRPr="0035681E" w:rsidRDefault="005F6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2ADAE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5B037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580EE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2EDC3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A8E3A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6F5C7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F4494" w:rsidR="00CD0676" w:rsidRPr="00944D28" w:rsidRDefault="005F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F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A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E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C2F9D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62C71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00A61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624DF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5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E217A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D8930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88B46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09F49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5D33A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6067A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0E3BF" w:rsidR="00B87ED3" w:rsidRPr="00944D28" w:rsidRDefault="005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EF7BC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043D8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4C952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9E9E7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ACE4A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22B79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EA1B4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0C680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2CAB0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5FCA6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11196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BF6B8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0EBFD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C0569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C673" w:rsidR="00B87ED3" w:rsidRPr="00944D28" w:rsidRDefault="005F6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C4974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712FE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B45D7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7B3C3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BA7E4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F951C" w:rsidR="00B87ED3" w:rsidRPr="00944D28" w:rsidRDefault="005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C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8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6F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