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2E55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8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8A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848B29" w:rsidR="00CC1B32" w:rsidRPr="00CC1B32" w:rsidRDefault="00AF6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02C97B" w:rsidR="006E15B7" w:rsidRPr="00D72FD1" w:rsidRDefault="00AF6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9512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FAE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907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6C2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0B4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1BB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0BF103" w:rsidR="006E15B7" w:rsidRPr="00AF68AA" w:rsidRDefault="00AF6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8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E1269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46842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30E26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0738E7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D2CE9C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987D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46D79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C5665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5EFC8C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44DA5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5A44B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46877C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AD6076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C957F3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93BF48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B422B9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07F3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8BDE3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C6484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8D254F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55485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ADFB2C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A5FE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AF39D3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6C2DA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F71F5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26CE62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A28E83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4BE1C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221A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118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093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856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4A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618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CFE80" w:rsidR="006E15B7" w:rsidRPr="00D72FD1" w:rsidRDefault="00AF6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0C5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C2E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7D70F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3B72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F5A03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3996E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4FEAE3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EE51C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4B085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A3095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3D470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37BF83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C4EA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D91171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8DBB01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9A1EC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2641FA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9891F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F1A8A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12D6D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EDCD2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0B00B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CE47C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683A6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59A3E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AEDF3C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E653C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B421D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69EB0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00DFE8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9AB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BC0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0D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363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FE9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FDA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53A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603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543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A0B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CDB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A30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C102CB" w:rsidR="006E15B7" w:rsidRPr="00D72FD1" w:rsidRDefault="00AF6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9C1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25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EDD9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A17D1A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8F11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13D45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C8906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C00D7B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364C8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30A075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E1D90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6CCD5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ED900D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0A3F28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016A3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E5B07A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0DF9F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10E5E3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E15D9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621874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4D5797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006706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D69A5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6479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1D13B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9DD7B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F21625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4B507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6E188F" w:rsidR="006E15B7" w:rsidRPr="00CC1B32" w:rsidRDefault="00AF6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6E4D40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790E9F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E8FAC1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45E5E" w:rsidR="006E15B7" w:rsidRPr="00CC1B32" w:rsidRDefault="00AF6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54F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993D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D45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25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FE9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C2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D4B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98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8BA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928B13" w:rsidR="0051614F" w:rsidRPr="00CC1B32" w:rsidRDefault="00AF6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C2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C2D9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E89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106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499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CA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DCA3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954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662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1E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65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C36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C1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3D6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D12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781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66C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8A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