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65CCB8" w:rsidR="00257CB9" w:rsidRPr="005677BF" w:rsidRDefault="00C268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B6F7FCA" w:rsidR="004A7F4E" w:rsidRPr="005677BF" w:rsidRDefault="00C268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A67C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85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85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B33E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6F1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47CD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AA3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BF07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8057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631962" w:rsidR="009A6C64" w:rsidRPr="00C26855" w:rsidRDefault="00C268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8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9FF815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2954DE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136F5C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620310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2074CB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DD2357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85ECDC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E7752C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7D0A8C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CC0A76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C398EF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E99E55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409FB4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21A58E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EA0530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BE8C01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A2DE9A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4B483B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0120F0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C12CB2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8CF4C5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E41292" w:rsidR="009A6C64" w:rsidRPr="00C26855" w:rsidRDefault="00C268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85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6208DC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FFA522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BC1DC6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EC7372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D82374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376248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D74812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1D85E4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A673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BA9E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640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007B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983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2B78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85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85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7F45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A8D7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7EB882" w:rsidR="009A6C64" w:rsidRPr="00C26855" w:rsidRDefault="00C268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8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74C536" w:rsidR="009A6C64" w:rsidRPr="00C26855" w:rsidRDefault="00C268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85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C07A81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1AA858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22F387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A7B378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F622BA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1F9925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C8B00A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BBF743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DB2373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F1EC34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8DEA5C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A3C9D9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FF0D8" w:rsidR="009A6C64" w:rsidRPr="00C26855" w:rsidRDefault="00C268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85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4B75CB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3630AF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B6F3B5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380992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E8D469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BFAAF2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FB1294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8FC44F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5BB000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913618" w:rsidR="009A6C64" w:rsidRPr="00C26855" w:rsidRDefault="00C268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8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E2417E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497C28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7A5A9C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F30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30E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9B5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20C6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6BAC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C3F8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2C59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851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77EA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7B4C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3E26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6131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CC4D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85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85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C032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66FE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F72FAB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B24483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F47475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61A055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546984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808DE0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06C1B6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56FBA9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22059D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17DB09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A493BD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DC78B7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096554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60517E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CC8669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51D15F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22FBC9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D9DFBC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1DDD17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B29309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79C1FF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5FAB2A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AC099D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15CE4D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C3BFAE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C047A6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D97630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86B2D6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7FBDF2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227B5D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0CE779" w:rsidR="009A6C64" w:rsidRPr="00BF7816" w:rsidRDefault="00C2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18F8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0433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2A67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C63D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329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87B0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9CEE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63E2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E5C0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F811EB" w:rsidR="004A7F4E" w:rsidRDefault="00C2685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678CE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5F4AEB" w:rsidR="004A7F4E" w:rsidRDefault="00C26855" w:rsidP="008D4458">
            <w: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95405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1E3055" w:rsidR="004A7F4E" w:rsidRDefault="00C26855" w:rsidP="008D4458">
            <w:r>
              <w:t>Feb 1: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D28C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350D73" w:rsidR="004A7F4E" w:rsidRDefault="00C26855" w:rsidP="008D4458">
            <w: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6A68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E8B3AD" w:rsidR="004A7F4E" w:rsidRDefault="00C26855" w:rsidP="008D4458">
            <w:r>
              <w:t>Feb 15: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3849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DDE729" w:rsidR="004A7F4E" w:rsidRDefault="00C26855" w:rsidP="008D4458">
            <w: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76D98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1062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8346D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9C0E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416E2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DF02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2CF73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2685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2022 - Q1 Calendar</dc:title>
  <dc:subject/>
  <dc:creator>General Blue Corporation</dc:creator>
  <cp:keywords>Philippines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