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4A4AC" w:rsidR="00257CB9" w:rsidRPr="005677BF" w:rsidRDefault="00DF02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FFD9DF" w:rsidR="004A7F4E" w:rsidRPr="005677BF" w:rsidRDefault="00DF02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F47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F98ED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C2349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A6E039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1CFE7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FF6AB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F4206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6BE3C" w:rsidR="000D4B2E" w:rsidRPr="000D4B2E" w:rsidRDefault="00DF02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9C5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1B1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EE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30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0E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08E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1E411" w:rsidR="009A6C64" w:rsidRPr="00DF0295" w:rsidRDefault="00DF02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7DD45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314F9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63BC7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026FD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899B0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84DAF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7B91A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9ABAE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92278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59C9C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E7A89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A5EB5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A276A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DA328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4335D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03D40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2D586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B62A4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20104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CEFC9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16CA9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FC2B3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9B379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6B1D8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005C9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97AAD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34C33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90F2A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C7DFC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F4678" w:rsidR="009A6C64" w:rsidRPr="00BF7816" w:rsidRDefault="00DF02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F2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F2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E9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9D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BC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A72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B1DC3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4E0DF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159C1D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463D2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D2E81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129A5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AB67F" w:rsidR="002D5CA1" w:rsidRPr="000D4B2E" w:rsidRDefault="00DF02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F6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A0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1096C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022B7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2E472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66314B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8DE01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57EDA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3FF27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55986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72BAE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9147F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2B240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CD4D6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15849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3BCE2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72C9E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49F74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456AB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807D7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D56DB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65D29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FAA47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5CBE0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0F24C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775A9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51F64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33C4E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49B27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0BBB7" w:rsidR="002D5CA1" w:rsidRPr="00BF7816" w:rsidRDefault="00DF02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E2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A9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0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16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3A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55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00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5B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5C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32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0B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88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41A6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029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C7E6E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768FA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82DC0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00C50B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94A4C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759E2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E80E0" w:rsidR="007D7AC7" w:rsidRPr="000D4B2E" w:rsidRDefault="00DF02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34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CC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70882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A70F4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D30BF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D385B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D61DC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691B8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16ACB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D614E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343CC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F0E0F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2FEB7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ED543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15CA6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A8654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D79D4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C1CCD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B9778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08A47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DA9C1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B7376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6F646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CF628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99A7B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95ADD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87E74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C21BA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256DE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6947F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206CB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158B5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34941" w:rsidR="007D7AC7" w:rsidRPr="00BF7816" w:rsidRDefault="00DF02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E2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0A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8C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A1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70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29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5E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AC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0A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3BD63" w:rsidR="004A7F4E" w:rsidRDefault="00DF02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834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DE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38E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77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97E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3D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61B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C2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C08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39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E2A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60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942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E6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11B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6A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CDA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29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