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6DE8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2E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2E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748E69B" w:rsidR="001F5B4C" w:rsidRPr="006F740C" w:rsidRDefault="00EF2E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5E0463" w:rsidR="005F75C4" w:rsidRPr="0064541D" w:rsidRDefault="00EF2E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245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E73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7FF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574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7CC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3DE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E53C71" w:rsidR="0064541D" w:rsidRPr="00EF2E60" w:rsidRDefault="00EF2E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E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356A3C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6DF63B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BFB2C5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968E55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69595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CFAB0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2FE875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A4280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E4940E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6306F8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44114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3E3696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347785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BBA09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893118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EED6FC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6863A4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12560B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8F99FA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8B4FDD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1C9A3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8D39F9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CC9793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EE2716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3D88D8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660CB6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5A0C2A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87F196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539926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E61099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17B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2F2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DA9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C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01E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D3DDAE" w:rsidR="0064541D" w:rsidRPr="0064541D" w:rsidRDefault="00EF2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66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2C0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568AC0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50AEBC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A5F122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E01ED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A41244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93AD97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7FF721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D65004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7C89D0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FDC98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3E19A6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4B7113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22600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A809B2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728B5A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BEE400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2754A5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B72852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B2A97A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C8779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83F2B8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325CF5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856847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008D47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D44A3E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CF2007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7D4D63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4880B8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7EB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2F3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AEC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460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EF3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4C9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677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7FD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A53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5A6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BCE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34A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FAE0A" w:rsidR="0064541D" w:rsidRPr="0064541D" w:rsidRDefault="00EF2E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B26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FB1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68D435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17DC81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75E3DC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3D2407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A2161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0CCB0D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74F9DE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F062E6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B15BA3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89AF99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1F5380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626C9E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4F1E92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3AB3A4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DB53A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C486E7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81EC5F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A1C1D0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9EA86D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99065B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D22863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F242BB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3B7C0B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914DAA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3BE524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EBD542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48EBCD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C00297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90B749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B4924E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3B88D8" w:rsidR="0064541D" w:rsidRPr="0064541D" w:rsidRDefault="00EF2E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FD8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DCD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50F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151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AF3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FB7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236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3DC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18C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5BB45" w:rsidR="00113533" w:rsidRPr="0030502F" w:rsidRDefault="00EF2E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953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AF6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6C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06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DB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E9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8FF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6C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4D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5AA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1A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12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0C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EF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B9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041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A62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