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1CB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D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D0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6F2C12" w:rsidR="004A7F4E" w:rsidRPr="006C2771" w:rsidRDefault="00F96D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E617D" w:rsidR="00266CB6" w:rsidRPr="009C572F" w:rsidRDefault="00F96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66D09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1BB4B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9F6A6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4AEDC0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1DB01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B73A0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D48EE" w:rsidR="000D4B2E" w:rsidRPr="006C2771" w:rsidRDefault="00F96D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2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FB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3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94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0EADD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6C43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4FB4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81FE6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F4C7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AA7BA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27F6A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C8F96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28B66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9E87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101ED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823DA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C120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76BD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57279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B965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979F5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B59AA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2A78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02B8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2691E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3E6BE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18AF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DAD6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F1E5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3F3FB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C5F6B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CC6F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725E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9B893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A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C9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B1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D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2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1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E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9B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D81FBA" w:rsidR="00266CB6" w:rsidRPr="009C572F" w:rsidRDefault="00F96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3EE12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CAC0E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97097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D0832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BEAC7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6DA24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887C1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F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461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E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65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96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D5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3E36E5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2D7DD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DBF9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9ADAD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E7E7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383B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CB861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75EF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8D25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09CFA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5D43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5FBC1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2E2E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F532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1C9E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6EC7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DEB6E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D73AB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918B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F5B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327BD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CF54B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BA83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F753E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4F9E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19093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9BBB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1F0FE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75BF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7069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EF3A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6A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3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C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44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1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652C6" w:rsidR="00266CB6" w:rsidRPr="009C572F" w:rsidRDefault="00F96D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5A1D7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2996C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8E2C8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47246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E1EFD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6E164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E35AD" w:rsidR="001458D3" w:rsidRPr="006C2771" w:rsidRDefault="00F96D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5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3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5068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435D8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74D7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7C6B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50DF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C3A7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A5766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91EC0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81B7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691E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7BC7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064C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E6D5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11C51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7A94D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B4AFF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62C7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84CE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B58AA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D47D4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30E95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5F692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9BB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76518" w:rsidR="009A6C64" w:rsidRPr="00F96D0A" w:rsidRDefault="00F96D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D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AA490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A3327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D28AB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121D3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A356C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9F339" w:rsidR="009A6C64" w:rsidRPr="006C2771" w:rsidRDefault="00F96D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4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3E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6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22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8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3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A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C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98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9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2E928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FB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52C31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12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0D4E5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B7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3CAEA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A3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A548A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264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58182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8E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8615B" w:rsidR="004A7F4E" w:rsidRPr="006C2771" w:rsidRDefault="00F96D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DC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F9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0C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42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655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D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