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A9A21" w:rsidR="00CF4FE4" w:rsidRPr="00001383" w:rsidRDefault="009E2E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E9072" w:rsidR="00600262" w:rsidRPr="00001383" w:rsidRDefault="009E2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564A69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271A28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37B3C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90D63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D96BA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AF49F4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34B77F" w:rsidR="004738BE" w:rsidRPr="00001383" w:rsidRDefault="009E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8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43C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2C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7E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3BE9D9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270E66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AD7AD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9EDDFD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6B76A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47D97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90759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CE57B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42B0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2D4E5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29DFB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BE66C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BB365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01B453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898DB0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F820F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BCB12B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BB6C9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8A591D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0F92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8ECB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F47F6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7AD6B8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73548B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8A23E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D4CD59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CE100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3298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E6D39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43B8CB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151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33D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5DD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B8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20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39A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77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9D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DEC99" w:rsidR="00600262" w:rsidRPr="00001383" w:rsidRDefault="009E2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4ABFDF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CBDA75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21348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E448D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3E957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05F451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74EEE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7C9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BBD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4A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9F9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4D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AE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10885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21CA36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999C2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47CCA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855D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4B4CC9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D46216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58E5F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15975A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0659B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C0BA6A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F706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7BA2E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B97B7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03EBD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7364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0138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641D4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D59D25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3C7A18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0F8A45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97E28B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4DE47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1B657A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BDDD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ABC2FF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DBCCED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812EBF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29B0A5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74D8E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1AE93D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2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57D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80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A6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521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0208CC" w:rsidR="00600262" w:rsidRPr="00001383" w:rsidRDefault="009E2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2EA336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98986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153CEF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110066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5513E4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BA31AA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E1D535" w:rsidR="00E312E3" w:rsidRPr="00001383" w:rsidRDefault="009E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B55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44A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4CBA9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E87F0E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BCC3C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04CF9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43EB06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6A34E" w:rsidR="009A6C64" w:rsidRPr="009E2E54" w:rsidRDefault="009E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E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B16B2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866DB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2AACC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A276BA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3EA905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40362B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D298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BCE2B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34B891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E7866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1E480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56C2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1FF9BF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3F0873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FA854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F5FF47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54277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86385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A961E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8328C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B6980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28B3D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8B932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58E45C" w:rsidR="009A6C64" w:rsidRPr="00001383" w:rsidRDefault="009E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D8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B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0A4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59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320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40E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EB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89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6B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D23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F905C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5A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F6972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27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F7F69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6E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D8998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5C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27FB2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B6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3697F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EF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30826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5D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04560" w14:textId="77777777" w:rsidR="009E2E54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1A84BADF" w14:textId="04123E22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36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B655A" w:rsidR="00977239" w:rsidRPr="00977239" w:rsidRDefault="009E2E5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CB9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E5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