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8D8F7C" w:rsidR="00CF4FE4" w:rsidRPr="00001383" w:rsidRDefault="00D21E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7FE80" w:rsidR="00600262" w:rsidRPr="00001383" w:rsidRDefault="00D21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7A4CF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FE601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F19EF1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2B5228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539E7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F5A3C7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11EDF6" w:rsidR="004738BE" w:rsidRPr="00001383" w:rsidRDefault="00D21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A78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DA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B7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0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BC49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D5C7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499CA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9ECF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4B4721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81DDB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A7DF8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0FBD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2B02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BF0E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B5FC8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7E557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120B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E3C20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C1830F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9FE66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EA8736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6616AE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36803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28EFB1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3D828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7AF6F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8EB31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A92044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DBC06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810A8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6423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E2DC6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3DE8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83F7E7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CA3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79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05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C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BC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749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A9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B1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2FF8F" w:rsidR="00600262" w:rsidRPr="00001383" w:rsidRDefault="00D21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EA74E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822F83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5C59E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A55E4C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4A0872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0C6F82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B6A5CE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0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68D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946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72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797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D4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50CC25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6F48A0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9083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AEC727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DCB04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D0BC91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47116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6D89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90892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2479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1199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DFE955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CCC50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043CE7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6A3DF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182E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D32C5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19307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95FF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43118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23D6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4E0A64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5F527F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C7A4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D4D836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6B6447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8F7F44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FF4D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86C78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111B3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E1D8B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44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386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330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28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B30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5A713" w:rsidR="00600262" w:rsidRPr="00001383" w:rsidRDefault="00D21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9AF359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08990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F8C7A4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50CC8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F8A0C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3F248F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DF71C" w:rsidR="00E312E3" w:rsidRPr="00001383" w:rsidRDefault="00D21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73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E3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A2256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5398F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B2748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2ADF4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379AE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D15CE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11CEC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367F9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02DEA4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DCA02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B355C5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3BC5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59D33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7C149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D3B6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C66AFF" w:rsidR="009A6C64" w:rsidRPr="00D21EF9" w:rsidRDefault="00D21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F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15497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09A75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E7727E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7702EA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39B8AC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C2373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1A074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05870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7B33A6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040BE9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93039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3219D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726B38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5F901B" w:rsidR="009A6C64" w:rsidRPr="00001383" w:rsidRDefault="00D21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285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F7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4E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F3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A3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66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3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D3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BD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61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5129C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9C4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78BF1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C3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A48A5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C6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20D2C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C1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768EE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DD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5B9CCE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C7B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16EA37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849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F878A" w:rsidR="00977239" w:rsidRPr="00977239" w:rsidRDefault="00D21EF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29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3D5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383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EF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