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4EF5AD" w:rsidR="00257CB9" w:rsidRPr="005677BF" w:rsidRDefault="005330E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F95CCC7" w:rsidR="004A7F4E" w:rsidRPr="005677BF" w:rsidRDefault="005330E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Bermuda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B9328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30ED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30E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4EA95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76BD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44141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670ED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556D2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F9820E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A936A6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875E5E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9CEBA5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1B5C1A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6C58F9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2C8B15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9BEBA5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442844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795FCEA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BF7F651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1BB300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7BAF35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EEF6F49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C0C5B7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3139AE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3BBF81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9A759F2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2C9EFD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288F3C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5F6FD14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143C94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D1080B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2F78F2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F127470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E56A098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F3DD32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5AC6ED5" w:rsidR="009A6C64" w:rsidRPr="005330ED" w:rsidRDefault="005330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0E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0D4A84" w:rsidR="009A6C64" w:rsidRPr="005330ED" w:rsidRDefault="005330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0ED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5BCB85B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B441AE0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C800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B6FC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022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DD13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4EA6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45FC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D226A8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30ED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30E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9F931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547429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E4ACEC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BD7086D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B94D635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D2C9D48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5608588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D8104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AF3CFA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5A181C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8344A09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000A69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1B0C6E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222B2D3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DCD137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374A23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3DF883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82178B3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DED4B9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5E55CC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06863E7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1023C7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302879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D92D6D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B7E42F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9CBEE94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C97D50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DFC9B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6A3596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59EFB2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FC29AF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2FF2D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D440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C708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9A7B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7B62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8809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39A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A81B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3481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5BD0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5B82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B84136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30ED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330E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AF9E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6ED44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2D2D7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9C619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1CBBCF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6D136B6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62FB54C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0A93B4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F9E6B83" w:rsidR="009A6C64" w:rsidRPr="005330ED" w:rsidRDefault="005330E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330E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2DBB03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F2C0B8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0D19C2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6169DBC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4D5803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F8D4F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405458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7D66E4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136F48D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CABC4C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087413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174E20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C7B4CC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9850D6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6010E39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D17737C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BD3F7D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ECE1C4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47016B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2F5010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765C336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E1EA45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6C86F07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227053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A3753D8" w:rsidR="009A6C64" w:rsidRPr="00BF7816" w:rsidRDefault="005330E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79848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82912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B4C9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B332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B4D5C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7947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CB7B8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21CB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783259" w:rsidR="004A7F4E" w:rsidRDefault="005330ED" w:rsidP="008D4458">
            <w:r>
              <w:t>Jul 28: Emancipation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83E02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5087B0" w:rsidR="004A7F4E" w:rsidRDefault="005330ED" w:rsidP="008D4458">
            <w:r>
              <w:t>Jul 29: Somers’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13AC59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49DDB2" w:rsidR="004A7F4E" w:rsidRDefault="005330ED" w:rsidP="008D4458">
            <w:r>
              <w:t>Sep 5: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BAAC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E7596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7421D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01666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430C2C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55A24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36D05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E3FD9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E4BBE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78D4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0A773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06BB8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E8B9BE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330ED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2022 - Q3 Calendar</dc:title>
  <dc:subject/>
  <dc:creator>General Blue Corporation</dc:creator>
  <cp:keywords>Bermuda 2022 -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