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BE07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03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036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7CA07E" w:rsidR="001F5B4C" w:rsidRPr="006F740C" w:rsidRDefault="001603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CDB517" w:rsidR="005F75C4" w:rsidRPr="0064541D" w:rsidRDefault="001603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B2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662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0AE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6CC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547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FC586E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0E91AF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6933F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EED02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8A02D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E2DE1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BAEEBD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8FBB30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C9FAD9" w:rsidR="0064541D" w:rsidRPr="0016036E" w:rsidRDefault="00160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36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40D753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28F8E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F88445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5057FF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EEABF3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BE7517" w:rsidR="0064541D" w:rsidRPr="0016036E" w:rsidRDefault="00160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3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04C0B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D3CBF0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6462FB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29B102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74CDA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718E6D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255804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50D72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B00FC0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E85CF9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A20206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92D3F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6C1E0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E1F46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C4896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0EC49D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998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CED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AC0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007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280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C6E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5670B" w:rsidR="0064541D" w:rsidRPr="0064541D" w:rsidRDefault="00160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F8C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BE259D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539455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EBE9E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25C2C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49DD62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CD140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FC1135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9AF25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9FAD3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07AB9F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C7B1D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E0DA5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65699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FA2AF0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508D4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7EE81E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916060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11FBD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43A1DC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754FE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2FD54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F735C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2350BB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0F37D9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880B29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2EACEB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4AA6F3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AA619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2C0811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C7CFAB" w:rsidR="0064541D" w:rsidRPr="0016036E" w:rsidRDefault="00160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3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FA6714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514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218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108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263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156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F04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5DA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921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72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43F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9CDC0C" w:rsidR="0064541D" w:rsidRPr="0064541D" w:rsidRDefault="00160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F81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0B8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7F0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5AA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2CF38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27008D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9FFEB0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B4F8A1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71E4A0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F8082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ED6F01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FFCAB2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FF2C1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8F6D9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5E8909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9EF1A3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B7EC84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8F2CDE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4B12CB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D52B4D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18FAC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2FD298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812AE0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A6E17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D9831D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39E593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8E079F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0D9496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89604E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8FB08A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1F86A0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479EBE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095C3E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AB6487" w:rsidR="0064541D" w:rsidRPr="0064541D" w:rsidRDefault="00160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3C6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5A0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9B1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600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40E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0D4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9F6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805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2ACF1" w:rsidR="00113533" w:rsidRPr="0030502F" w:rsidRDefault="00160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8D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CD53D0" w:rsidR="00113533" w:rsidRPr="0030502F" w:rsidRDefault="00160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1A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E22D0E" w:rsidR="00113533" w:rsidRPr="0030502F" w:rsidRDefault="00160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724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40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E8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B8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98D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307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787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9C9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77D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B52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9D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AA5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C3E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036E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